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淮北市2022年科创企业“白名单”和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“人才贷”企业库</w:t>
      </w:r>
    </w:p>
    <w:p>
      <w:pPr>
        <w:spacing w:line="660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（当年有效）</w:t>
      </w:r>
    </w:p>
    <w:tbl>
      <w:tblPr>
        <w:tblStyle w:val="3"/>
        <w:tblW w:w="92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553"/>
        <w:gridCol w:w="2253"/>
        <w:gridCol w:w="15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87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5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225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入库条件</w:t>
            </w:r>
          </w:p>
        </w:tc>
        <w:tc>
          <w:tcPr>
            <w:tcW w:w="152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所属区域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安徽中能矿机制造有限公司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安徽正华生物仪器设备有限公司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安徽中持环境科技有限公司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安徽雷博机车部件有限公司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安徽永民种业有限责任公司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安徽金力泵业科技有限公司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安徽新品源电池技术有限公司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安徽元通水处理设备有限公司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淮北高罗输送装备有限公司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安徽双林生物质燃料有限公司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安徽利和水务有限公司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安徽天凯光通信技术有限公司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淮北市华明工业变频设备有限公司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安徽广博机电制造股份有限公司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安徽柳丰种业科技有限责任公司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安徽斯瓦克汽车配件有限公司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安徽相王网络信息技术有限公司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淮北宇鑫新型材料有限公司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安徽弘昌新材料有限公司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安徽中色研达科技有限公司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安徽省元亨金属科技有限公司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55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淮北嘉吉农牧科技有限公司</w:t>
            </w:r>
          </w:p>
        </w:tc>
        <w:tc>
          <w:tcPr>
            <w:tcW w:w="225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淮北双收种业有限责任公司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安徽耘读生态农业发展有限公司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淮北市珍艺家居有限公司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安徽建业科技有限公司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安徽家园铝业有限公司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安徽爱纽牧铝业有限公司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淮北市长兴安全节能钢化玻璃有限公司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淮北银丰铝业有限公司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淮北市莱博特相框制造有限公司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安徽宝隽机车部件有限公司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安徽北工汽车部件有限公司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安徽相恒气体科技有限公司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淮北中阳矿山机械有限公司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安徽相和环境检测有限公司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安徽宝博新材料科技有限公司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安徽蓝帜铝业有限公司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淮北九百电子科技有限公司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淮北华大农牧科技有限公司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安徽皖雪食品有限公司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安徽恒源煤电股份有限公司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淮北旭源食品有限公司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安徽昊晨食品有限公司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安徽艾瑞库车业有限公司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安徽标王农牧有限公司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安徽力幕新材料科技有限公司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淮北三友塑胶有限公司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濉溪县博诚包装制品有限公司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安徽金环电气设备有限责任公司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安徽理士电源技术有限公司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安徽赛宇汽车部件有限公司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安徽奥邦科技有限公司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安徽巨成精细化工有限公司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安徽英科医疗用品有限公司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安徽美信铝业有限公司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安徽力普拉斯电源技术有限公司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安徽名开机车部件有限公司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安徽牧仕达饲料科技有限公司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安徽福尔足袜业有限公司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安徽富士特铝业有限公司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淮北新兴皇苑制衣有限公司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安徽莱茵河科创服务有限公司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安徽国兰智能科技有限公司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淮北金逸材料科技有限公司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濉溪大运河文化发展有限公司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安徽相驰车业有限公司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淮北相王电子商务有限公司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淮北顺发食品有限公司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淮北壹号众创空间投资管理有限公司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淮北杰涵电子有限公司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安徽共团建筑工程有限公司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淮北宗礼电子商务有限公司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安徽兴淮智能科技有限公司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淮北市金华面粉有限公司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安徽小花褂服饰电子商务有限公司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淮北铸安信息科技有限公司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安徽中青环保工程有限公司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安徽名开机车部品有限公司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淮北金久新型材料有限公司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淮北市盘石农业科技发展有限公司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淮北相广网络科技有限公司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淮北矿山机器制造有限公司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安徽寰创电气科技有限公司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淮北市洁力活性炭有限责任公司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安徽高斯汽车配件有限公司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安徽农富康生物技术有限公司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安徽华熙环保科技有限公司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安徽伯华氢能源科技有限公司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安徽隆跃农业发展有限公司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淮北市宇达矿山机械有限公司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中冷智元环境技术（安徽）有限责任公司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淮北金邦新型材料有限公司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安徽福瑞祺食品香料有限公司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安徽盈科安防装备有限公司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淮北帝象新材料有限责任公司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淮北市森恒家居制品有限公司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淮北市超利汽车部件有限公司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淮北市米之悦门业有限公司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淮北市三丰肥业有限公司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安徽双林机械制造有限公司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安徽专烨知识产权代理有限公司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濉溪县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安徽省正大源饲料集团有限公司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安徽杨府锦调味食品股份有限公司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安徽果力智能科技有限公司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安徽启电自动化科技有限公司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安徽中成检测有限公司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安徽通运计算机科技有限公司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安徽省中坤元新型建材有限公司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安徽金富士食品有限公司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淮北工科检测检验有限公司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安徽极速时代动物营养有限公司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淮北智信堂生物科技股份有限公司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安徽旺德福食品有限公司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淮北九天测绘股份有限公司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淮北市盛世昊明科技服务有限公司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安徽雷根生物技术有限公司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淮北徽香昱原早餐工程有限责任公司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人良生物科技（安徽）有限公司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安徽澳瑞药业有限责任公司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安徽建国电力有限公司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安徽纵横数据有限公司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安徽尊龙环保节能建材有限公司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淮北蒂源水处理设备有限公司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奇扬智能科技（淮北）有限公司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淮北民生矿山机器有限公司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淮北合众机械设备有限公司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淮北巨盾矿山机械有限公司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吉源（淮北）食品科技有限公司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安徽味知轩食品有限公司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安徽贝宝食品有限公司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淮北市油西环保建材有限公司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淮北朵美包装有限公司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淮北新生代钢化玻璃有限公司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安徽溪龙环保科技包装有限公司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淮北市宇奇电子科技有限公司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淮北矿业股份有限公司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淮北市建筑勘察设计研究院有限公司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中煤科工集团淮北爆破技术研究院有限公司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安徽金冠玻璃有限责任公司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淮北工业建筑设计院有限责任公司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安徽相王医疗健康股份有限公司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淮北德兰和创生物科技有限公司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安徽汉芳生物科技有限公司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安徽曦强乳业集团有限公司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中煤特殊凿井有限责任公司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淮北市思朗包装印刷有限公司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安徽鑫乐源食品有限公司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淮北江图文化科技有限公司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民力建设工程咨询有限公司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淮北创之社信息科技有限公司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安徽中拓电气有限责任公司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淮北江阳科技咨询有限公司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淮北树勋科技咨询有限公司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淮北市四季蔬菜种植有限公司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安徽盛美诺生物技术有限公司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淮北万邦科贸有限公司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安徽佰特包装制品股份有限公司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淮北市金友软件科技有限公司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安徽国源电力工程有限公司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淮北市金地良园农业发展有限公司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安徽重标建筑工程有限公司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淮北宇光纺织器材有限公司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安徽东石软件科技有限公司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淮北市富一晟机电设备有限公司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淮北市森化碳吸附剂有限责任公司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安徽淮海奥可装备再制造有限公司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淮北扬帆有色冶金科技有限公司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淮北市大金矿山机器有限责任公司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安徽瑞赛生化科技有限公司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安徽祺商建设工程有限责任公司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淮北中清环保科技有限公司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淮北市中芬矿山机器有限责任公司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安徽中捷矿山运输设备有限责任公司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淮北市中安矿机设备有限公司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淮北科源矿山机器有限公司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淮北四兴工贸有限责任公司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淮北阳光管业科技有限公司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安徽金达节能材料发展有限公司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淮北华源电气设备有限公司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淮北林光钻探机电工程有限公司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安徽中联绿建钢构科技有限公司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安徽蓝山建筑科技有限公司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北京世纪京美家具（淮北）有限责任公司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安徽康迪纳电力科技有限责任公司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安徽龙太电气科技有限公司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淮北市平祥感应炉有限公司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淮北华博机械制造有限公司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安徽德高矿山科技有限公司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辉煌阳光新能源科技有限公司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淮北市思苑科技有限公司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淮北良信矿山机器有限公司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安徽雷鸣科化有限责任公司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淮北康乐美生物工程有限公司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安徽科汇钢结构工程有限公司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安徽紫朔环境工程技术有限公司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安徽省矿业机电装备有限责任公司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安徽安上装备科技有限公司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安徽皖鑫锌业科技有限责任公司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安徽中冶淮海装配式建筑有限公司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安徽琪拉雅动物营养科技有限公司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淮北市臻尚金属工艺有限公司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安徽燚龙环保科技有限公司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淮北市亿盛科技有限公司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淮北浩协电子设备有限责任公司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安徽建盛铸业有限公司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淮北鲮鲤生物科技有限公司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淮北市巨力液压机械制造有限公司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安徽钰鹏矿山机电设备有限公司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淮北市隆泰工贸有限公司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安徽贝仕达光学科技有限公司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安徽卫家健康科技有限公司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杜集区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淮北市协力重型机器有限责任公司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安徽三山新材料科技有限公司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安徽北科机械有限公司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安徽科宝生物工程有限公司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淮北合鸣农业装备有限公司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安徽中达液压机电再制造科技有限公司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淮北旭日建材有限公司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安徽融泰机械制造有限公司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安徽华星选矿科技有限公司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淮北新骏电子科技有限公司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安徽亚太洗涤用品有限公司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安徽省宝创电子商务有限公司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安徽圣方机械制造有限公司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安徽艾特斯电力科技有限公司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淮北摩兰科技有限公司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金龙机电（淮北）有限公司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淮北市锂动芯新能源科技有限公司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中煤远大淮北建筑产业化有限公司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安徽融合云月生物科技有限公司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安徽康美绿筑新材料产业园有限公司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淮北市薪火网络科技有限公司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北京坤达科技淮北有限公司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安徽融合云月生物科技发展有限公司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淮北市吉耐新材料科技有限公司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淮北享锂电子科技有限公司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淮北市泰岛网络科技有限公司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淮北瑞农饲料有限公司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安徽沃素电子商务有限公司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安徽易加鑫网络科技有限公司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安徽玥琪新材料科技有限公司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淮北粒粒网络信息技术有限公司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烈山区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安徽金岩高岭土科技有限公司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安徽规矩铝模科技有限公司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安徽方园塑胶有限责任公司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安徽华淮新材料有限公司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淮北市众泰机电工程有限公司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安徽五星高新材料有限公司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淮北祥泰科技有限责任公司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安徽科力达电气设备有限公司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淮北津奥铝业有限公司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安徽相源新能源有限公司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安徽品优电池有限公司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安徽庆丰涂料科技有限公司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安徽附利整体家居有限公司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淮北万里龙波电气有限公司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淮北新旗氨基酸有限公司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和济科技有限公司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安徽亚凡科教设备有限公司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淮北龙泽工矿产品制造有限责任公司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淮北佳平工矿装备技术服务有限公司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淮北智淮科技有限公司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安徽四惠电缆有限公司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安徽千一智能设备股份有限公司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淮北元力金属制品有限公司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安徽龙波电气有限公司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安徽华淮澄膜科技有限公司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安徽芯淮电子有限公司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安徽天路航空科技股份有限公司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淮北市卓创科技服务有限公司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安徽力源新能源有限公司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安徽海斯特水处理设备有限公司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安徽创奇监测设备有限公司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安徽陶铝新动力科技有限公司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淮北金源工贸有限责任公司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庄飞电缆有限公司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安徽宙恒建设工程项目管理有限公司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安徽旭奇数据技术有限公司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安徽大唐润和建设科技有限公司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淮北市普十新能源科技有限公司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淮北思尔德电机有限责任公司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安徽相邦复合材料有限公司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安徽宝光特钢集团万里电力铁塔有限公司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中勘资源勘探科技股份有限公司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安徽中意胶带有限责任公司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安徽华润金蟾药业股份有限公司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华孚时尚股份有限公司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荣盛家居有限公司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淮北市作科新能源有限公司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安徽理士新能源发展有限公司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淮北鸣朋环保科技有限公司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安徽新科水处理设备有限公司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淮北尔迪科技咨询有限公司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淮北市和济医疗健康产业发展有限公司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安徽羿玺环保科技有限公司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淮北科创节能科技有限公司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安徽淮光智能科技有限公司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安徽纳洁水处理工程有限公司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淮北市博康生物科技有限公司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安徽汇科新能源有限责任公司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安徽国轩象铝科技有限公司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安徽天科泰新能源有限公司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安徽淮创智能装备有限公司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安徽福岩环保装备科技有限公司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安徽春雷水处理设备有限公司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淮北尚邻信息技术有限公司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安徽美森宝化学有限公司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淮北市宇控信息技术有限公司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安徽省流连网络科技有限公司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安徽天塑环保科技有限公司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淮北龙图铝材有限公司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淮北木文信息科技有限公司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安徽锂桥新材料有限公司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instrText xml:space="preserve"> HYPERLINK "https://www.tianyancha.com/company/3357450627" \o "https://www.tianyancha.com/company/3357450627"</w:instrTex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安徽中鸣科技有限公司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fldChar w:fldCharType="end"/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淮北绿洲新材料有限责任公司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煤化工基地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安徽长淮新材料有限公司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高新技术企业/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煤化工基地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临涣焦化股份有限公司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煤化工基地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淮北强力矸石建材综合利用有限公司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煤化工基地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安徽润岳科技有限责任公司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煤化工基地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优耐德引发剂(淮北)有限公司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高新技术企业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煤化工基地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优耐德引发剂（淮北）有限公司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煤化工基地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淮北市星光新材料科技有限公司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煤化工基地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安徽泓泽新材料科技有限公司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科技型中小企业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煤化工基地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安徽卓泰化工科技有限公司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人才团队企业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煤化工基地</w:t>
            </w:r>
          </w:p>
        </w:tc>
      </w:tr>
    </w:tbl>
    <w:p>
      <w:pPr>
        <w:rPr>
          <w:rFonts w:ascii="仿宋_GB2312" w:hAnsi="黑体" w:eastAsia="仿宋_GB2312"/>
          <w:color w:val="000000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E3NjE5MGZkYzEyZGUyNjc3ZTg1NTQwNzMwNTgifQ=="/>
  </w:docVars>
  <w:rsids>
    <w:rsidRoot w:val="00172A27"/>
    <w:rsid w:val="14813383"/>
    <w:rsid w:val="339D09E0"/>
    <w:rsid w:val="3A910FCD"/>
    <w:rsid w:val="5B2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17712</Words>
  <Characters>18800</Characters>
  <Lines>0</Lines>
  <Paragraphs>0</Paragraphs>
  <TotalTime>0</TotalTime>
  <ScaleCrop>false</ScaleCrop>
  <LinksUpToDate>false</LinksUpToDate>
  <CharactersWithSpaces>18800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2022-05-19T02:35:00Z</dcterms:created>
  <dc:creator>方国庆</dc:creator>
  <cp:lastModifiedBy>方国庆</cp:lastModifiedBy>
  <dcterms:modified xsi:type="dcterms:W3CDTF">2022-05-19T08:24:44Z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95FD91DB83534E919A11AE87A25E873D</vt:lpwstr>
  </property>
</Properties>
</file>