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仿宋_GB2312" w:eastAsia="仿宋_GB2312"/>
          <w:sz w:val="32"/>
          <w:szCs w:val="32"/>
        </w:rPr>
      </w:pPr>
      <w:r>
        <w:rPr>
          <w:rFonts w:hint="eastAsia" w:ascii="仿宋_GB2312" w:eastAsia="仿宋_GB2312"/>
          <w:sz w:val="32"/>
          <w:szCs w:val="32"/>
        </w:rPr>
        <w:t>附件2</w:t>
      </w:r>
    </w:p>
    <w:p>
      <w:pPr>
        <w:pStyle w:val="4"/>
      </w:pPr>
    </w:p>
    <w:p>
      <w:pPr>
        <w:adjustRightInd w:val="0"/>
        <w:snapToGrid w:val="0"/>
        <w:jc w:val="center"/>
        <w:rPr>
          <w:rFonts w:hint="eastAsia" w:ascii="方正小标宋简体" w:eastAsia="方正小标宋简体"/>
          <w:sz w:val="40"/>
          <w:szCs w:val="40"/>
        </w:rPr>
      </w:pPr>
      <w:bookmarkStart w:id="0" w:name="_GoBack"/>
      <w:r>
        <w:rPr>
          <w:rFonts w:hint="eastAsia" w:ascii="方正小标宋简体" w:hAnsi="Times New Roman" w:eastAsia="方正小标宋简体" w:cs="Times New Roman"/>
          <w:sz w:val="40"/>
          <w:szCs w:val="40"/>
        </w:rPr>
        <w:t>高新技术企业申报材料目录（参照样式）</w:t>
      </w:r>
    </w:p>
    <w:bookmarkEnd w:id="0"/>
    <w:p>
      <w:pPr>
        <w:adjustRightInd w:val="0"/>
        <w:contextualSpacing/>
        <w:jc w:val="left"/>
        <w:rPr>
          <w:rFonts w:hint="eastAsia" w:ascii="黑体" w:hAnsi="黑体" w:eastAsia="黑体"/>
          <w:szCs w:val="21"/>
        </w:rPr>
      </w:pPr>
    </w:p>
    <w:p>
      <w:pPr>
        <w:adjustRightInd w:val="0"/>
        <w:spacing w:line="580" w:lineRule="exact"/>
        <w:contextualSpacing/>
        <w:jc w:val="left"/>
        <w:rPr>
          <w:rFonts w:ascii="仿宋_GB2312" w:eastAsia="仿宋_GB2312" w:hAnsiTheme="minorEastAsia"/>
          <w:sz w:val="32"/>
          <w:szCs w:val="32"/>
        </w:rPr>
      </w:pPr>
      <w:r>
        <w:rPr>
          <w:rFonts w:hint="eastAsia" w:ascii="黑体" w:hAnsi="黑体" w:eastAsia="黑体"/>
          <w:sz w:val="32"/>
          <w:szCs w:val="32"/>
        </w:rPr>
        <w:t>一、高新技术企业认定申请书</w:t>
      </w:r>
      <w:r>
        <w:rPr>
          <w:rFonts w:hint="eastAsia" w:ascii="仿宋_GB2312" w:eastAsia="仿宋_GB2312" w:hAnsiTheme="minorEastAsia"/>
          <w:sz w:val="32"/>
          <w:szCs w:val="32"/>
        </w:rPr>
        <w:t>（通过“科技部服务平台”在线打印，不得缺页并加盖企业公章） ……………………</w:t>
      </w:r>
    </w:p>
    <w:p>
      <w:pPr>
        <w:widowControl/>
        <w:adjustRightInd w:val="0"/>
        <w:spacing w:line="580" w:lineRule="exact"/>
        <w:contextualSpacing/>
        <w:jc w:val="left"/>
        <w:rPr>
          <w:rFonts w:ascii="仿宋_GB2312" w:eastAsia="仿宋_GB2312" w:hAnsiTheme="minorEastAsia"/>
          <w:sz w:val="32"/>
          <w:szCs w:val="32"/>
        </w:rPr>
      </w:pPr>
      <w:r>
        <w:rPr>
          <w:rFonts w:hint="eastAsia" w:ascii="黑体" w:hAnsi="黑体" w:eastAsia="黑体"/>
          <w:sz w:val="32"/>
          <w:szCs w:val="32"/>
        </w:rPr>
        <w:t>二、《证明事项告知承诺书》</w:t>
      </w:r>
      <w:r>
        <w:rPr>
          <w:rFonts w:hint="eastAsia" w:ascii="仿宋_GB2312" w:eastAsia="仿宋_GB2312" w:hAnsiTheme="minorEastAsia"/>
          <w:sz w:val="32"/>
          <w:szCs w:val="32"/>
        </w:rPr>
        <w:t>（企业自愿签订，国网在线打印并签名、加盖企业公章；已签订企业无需提供营业执照等企业注册登记证件和专利证书等企业知识产权证件，但是建议以上材料市级预审材料中再提供便于市级审核）。</w:t>
      </w:r>
    </w:p>
    <w:p>
      <w:pPr>
        <w:adjustRightInd w:val="0"/>
        <w:spacing w:line="580" w:lineRule="exact"/>
        <w:contextualSpacing/>
        <w:jc w:val="left"/>
        <w:rPr>
          <w:rFonts w:ascii="仿宋_GB2312" w:eastAsia="仿宋_GB2312" w:hAnsiTheme="minorEastAsia"/>
          <w:sz w:val="32"/>
          <w:szCs w:val="32"/>
        </w:rPr>
      </w:pPr>
      <w:r>
        <w:rPr>
          <w:rFonts w:hint="eastAsia" w:ascii="黑体" w:hAnsi="黑体" w:eastAsia="黑体"/>
          <w:sz w:val="32"/>
          <w:szCs w:val="32"/>
        </w:rPr>
        <w:t>三、 企业营业执照</w:t>
      </w:r>
      <w:r>
        <w:rPr>
          <w:rFonts w:hint="eastAsia" w:ascii="仿宋_GB2312" w:eastAsia="仿宋_GB2312" w:hAnsiTheme="minorEastAsia"/>
          <w:sz w:val="32"/>
          <w:szCs w:val="32"/>
        </w:rPr>
        <w:t xml:space="preserve"> ……………………………………………</w:t>
      </w:r>
    </w:p>
    <w:p>
      <w:pPr>
        <w:adjustRightInd w:val="0"/>
        <w:spacing w:line="580" w:lineRule="exact"/>
        <w:contextualSpacing/>
        <w:jc w:val="left"/>
        <w:rPr>
          <w:rFonts w:ascii="黑体" w:hAnsi="黑体" w:eastAsia="黑体"/>
          <w:sz w:val="32"/>
          <w:szCs w:val="32"/>
        </w:rPr>
      </w:pPr>
      <w:r>
        <w:rPr>
          <w:rFonts w:hint="eastAsia" w:ascii="黑体" w:hAnsi="黑体" w:eastAsia="黑体"/>
          <w:sz w:val="32"/>
          <w:szCs w:val="32"/>
        </w:rPr>
        <w:t>四、知识产权及反映技术水平证明材料</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1.企业知识产权情况说明………………………………</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2.知识产权汇总表…………………………………………</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3.专利证书、说明书摘要、权利要求书……………………</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4.行业标准………………………………………………</w:t>
      </w:r>
    </w:p>
    <w:p>
      <w:pPr>
        <w:adjustRightInd w:val="0"/>
        <w:spacing w:line="580" w:lineRule="exact"/>
        <w:contextualSpacing/>
        <w:jc w:val="left"/>
        <w:rPr>
          <w:rFonts w:ascii="黑体" w:hAnsi="黑体" w:eastAsia="黑体"/>
          <w:sz w:val="32"/>
          <w:szCs w:val="32"/>
        </w:rPr>
      </w:pPr>
      <w:r>
        <w:rPr>
          <w:rFonts w:hint="eastAsia" w:ascii="黑体" w:hAnsi="黑体" w:eastAsia="黑体"/>
          <w:sz w:val="32"/>
          <w:szCs w:val="32"/>
        </w:rPr>
        <w:t>五、科研项目立项证明材料</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1.近三年科研项目情况说明………………………………</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 2020-2022年度研发项目立项计划书…………………</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3. 2020-2022年度研发项目立项批复</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4. 2020-2022年度研发项目验收或结题报告</w:t>
      </w:r>
    </w:p>
    <w:p>
      <w:pPr>
        <w:adjustRightInd w:val="0"/>
        <w:spacing w:line="580" w:lineRule="exact"/>
        <w:contextualSpacing/>
        <w:jc w:val="left"/>
        <w:rPr>
          <w:rFonts w:ascii="黑体" w:hAnsi="黑体" w:eastAsia="黑体"/>
          <w:sz w:val="32"/>
          <w:szCs w:val="32"/>
        </w:rPr>
      </w:pPr>
      <w:r>
        <w:rPr>
          <w:rFonts w:hint="eastAsia" w:ascii="黑体" w:hAnsi="黑体" w:eastAsia="黑体"/>
          <w:sz w:val="32"/>
          <w:szCs w:val="32"/>
        </w:rPr>
        <w:t>六、科技成果转化能力情况</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1.近三年科技成果转化总体情况说明……………………</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2.近三年科技成果转化汇总表及逐项说明…………</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3.近三年科技成果应用成效逐项说明……………………</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 xml:space="preserve">4.科技成果转化证明材料（每项科技成果转化最好需要附二项证明材料：一是成果证明材料（专利、各种资质证书、标准、技术诀窍、论文、技术证书、查新报告等）；另一项是转化证明材料（检验报告、销售合同、用户报告、样品样机的图片等） …………………………………………………… </w:t>
      </w:r>
    </w:p>
    <w:p>
      <w:pPr>
        <w:adjustRightInd w:val="0"/>
        <w:spacing w:line="580" w:lineRule="exact"/>
        <w:contextualSpacing/>
        <w:jc w:val="left"/>
        <w:rPr>
          <w:rFonts w:ascii="黑体" w:hAnsi="黑体" w:eastAsia="黑体"/>
          <w:sz w:val="32"/>
          <w:szCs w:val="32"/>
        </w:rPr>
      </w:pPr>
      <w:r>
        <w:rPr>
          <w:rFonts w:hint="eastAsia" w:ascii="黑体" w:hAnsi="黑体" w:eastAsia="黑体"/>
          <w:sz w:val="32"/>
          <w:szCs w:val="32"/>
        </w:rPr>
        <w:t>七、企业研发组织管理水平相关材料</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1. 研究开发组织管理总体情况说明</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 研发项目管理制度</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2.1研发项目组织管理制度</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2.2研发投入核算管理制度</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2.3研发费用辅助帐证明材料</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3.成立研发机构的证明材料</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3.1研发机构设立的文件</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3.2研发设备清单</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3.3产学研合作证明</w:t>
      </w:r>
    </w:p>
    <w:p>
      <w:pPr>
        <w:tabs>
          <w:tab w:val="left" w:pos="420"/>
          <w:tab w:val="left" w:pos="630"/>
        </w:tabs>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4.科技成果转化组织实施和激励奖励制度</w:t>
      </w:r>
    </w:p>
    <w:p>
      <w:pPr>
        <w:tabs>
          <w:tab w:val="left" w:pos="420"/>
          <w:tab w:val="left" w:pos="630"/>
          <w:tab w:val="left" w:pos="840"/>
        </w:tabs>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5.开放式创新创业平台建立的证明材料（对外开放，实习基地，公共基地……）</w:t>
      </w:r>
    </w:p>
    <w:p>
      <w:pPr>
        <w:tabs>
          <w:tab w:val="left" w:pos="420"/>
          <w:tab w:val="left" w:pos="630"/>
        </w:tabs>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6.科技人员培养进修、职工技能培训和人才引进管理制度</w:t>
      </w:r>
    </w:p>
    <w:p>
      <w:pPr>
        <w:tabs>
          <w:tab w:val="left" w:pos="420"/>
          <w:tab w:val="left" w:pos="630"/>
        </w:tabs>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7.人才绩效评价奖励制度</w:t>
      </w:r>
    </w:p>
    <w:p>
      <w:pPr>
        <w:adjustRightInd w:val="0"/>
        <w:spacing w:line="580" w:lineRule="exact"/>
        <w:contextualSpacing/>
        <w:jc w:val="left"/>
        <w:rPr>
          <w:rFonts w:ascii="黑体" w:hAnsi="黑体" w:eastAsia="黑体"/>
          <w:sz w:val="32"/>
          <w:szCs w:val="32"/>
        </w:rPr>
      </w:pPr>
      <w:r>
        <w:rPr>
          <w:rFonts w:hint="eastAsia" w:ascii="黑体" w:hAnsi="黑体" w:eastAsia="黑体"/>
          <w:sz w:val="32"/>
          <w:szCs w:val="32"/>
        </w:rPr>
        <w:t>八、高新技术产品（服务）证明材料</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1.企业高新技术产品（服务）的关键技术和技术指标的具体说明</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2.新技术产品证明材料</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2.1生产批文</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2.2专利（如前面已附，可以在这标页码，不需要另行附件）、认证认可和资质证书</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2.3产品质量检验、查新报告</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 xml:space="preserve">2.4用户证明、产品图片等 </w:t>
      </w:r>
    </w:p>
    <w:p>
      <w:pPr>
        <w:adjustRightInd w:val="0"/>
        <w:spacing w:line="580" w:lineRule="exact"/>
        <w:contextualSpacing/>
        <w:jc w:val="left"/>
        <w:rPr>
          <w:rFonts w:ascii="黑体" w:hAnsi="黑体" w:eastAsia="黑体"/>
          <w:sz w:val="32"/>
          <w:szCs w:val="32"/>
        </w:rPr>
      </w:pPr>
      <w:r>
        <w:rPr>
          <w:rFonts w:hint="eastAsia" w:ascii="黑体" w:hAnsi="黑体" w:eastAsia="黑体"/>
          <w:sz w:val="32"/>
          <w:szCs w:val="32"/>
        </w:rPr>
        <w:t>九、企业职工和科技人员情况说明</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1.企业职工和科技人员结构情况说明</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2.企业职工花名册（含在职、兼职和临时聘用人员、人员学历结构、在职人员的社保号、科技人员名单及工作岗位等）</w:t>
      </w:r>
    </w:p>
    <w:p>
      <w:pPr>
        <w:adjustRightInd w:val="0"/>
        <w:spacing w:line="580" w:lineRule="exact"/>
        <w:contextualSpacing/>
        <w:jc w:val="left"/>
        <w:rPr>
          <w:rFonts w:ascii="黑体" w:hAnsi="黑体" w:eastAsia="黑体"/>
          <w:sz w:val="32"/>
          <w:szCs w:val="32"/>
        </w:rPr>
      </w:pPr>
      <w:r>
        <w:rPr>
          <w:rFonts w:hint="eastAsia" w:ascii="黑体" w:hAnsi="黑体" w:eastAsia="黑体"/>
          <w:sz w:val="32"/>
          <w:szCs w:val="32"/>
        </w:rPr>
        <w:t>十、专项审计报告</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1.2020-2022年度研发费用专项审计报告（并附研发活动说明材料：近三年的研发项目及取得的成效等）</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2.2022年度高新技术产品（服务）收入专项审计报告</w:t>
      </w:r>
    </w:p>
    <w:p>
      <w:pPr>
        <w:adjustRightInd w:val="0"/>
        <w:spacing w:line="580" w:lineRule="exact"/>
        <w:contextualSpacing/>
        <w:jc w:val="left"/>
        <w:rPr>
          <w:rFonts w:ascii="仿宋_GB2312" w:eastAsia="仿宋_GB2312" w:hAnsiTheme="minorEastAsia"/>
          <w:sz w:val="32"/>
          <w:szCs w:val="32"/>
        </w:rPr>
      </w:pPr>
      <w:r>
        <w:rPr>
          <w:rFonts w:hint="eastAsia" w:ascii="黑体" w:hAnsi="黑体" w:eastAsia="黑体"/>
          <w:sz w:val="32"/>
          <w:szCs w:val="32"/>
        </w:rPr>
        <w:t>十一、近三个会计年度财务审计报告</w:t>
      </w:r>
      <w:r>
        <w:rPr>
          <w:rFonts w:hint="eastAsia" w:ascii="仿宋_GB2312" w:eastAsia="仿宋_GB2312" w:hAnsiTheme="minorEastAsia"/>
          <w:sz w:val="32"/>
          <w:szCs w:val="32"/>
        </w:rPr>
        <w:t>（含报表、报表附注、财务情况说明书）</w:t>
      </w:r>
    </w:p>
    <w:p>
      <w:pPr>
        <w:adjustRightInd w:val="0"/>
        <w:spacing w:line="580" w:lineRule="exact"/>
        <w:contextualSpacing/>
        <w:jc w:val="left"/>
        <w:rPr>
          <w:rFonts w:ascii="仿宋_GB2312" w:eastAsia="仿宋_GB2312" w:hAnsiTheme="minorEastAsia"/>
          <w:sz w:val="32"/>
          <w:szCs w:val="32"/>
        </w:rPr>
      </w:pPr>
      <w:r>
        <w:rPr>
          <w:rFonts w:hint="eastAsia" w:ascii="黑体" w:hAnsi="黑体" w:eastAsia="黑体"/>
          <w:sz w:val="32"/>
          <w:szCs w:val="32"/>
        </w:rPr>
        <w:t>十二、近三个会计年度企业所得税年度纳税申报表</w:t>
      </w:r>
      <w:r>
        <w:rPr>
          <w:rFonts w:hint="eastAsia" w:ascii="仿宋_GB2312" w:eastAsia="仿宋_GB2312" w:hAnsiTheme="minorEastAsia"/>
          <w:sz w:val="32"/>
          <w:szCs w:val="32"/>
        </w:rPr>
        <w:t>（包括基础信息表、主表和相关附表）</w:t>
      </w:r>
    </w:p>
    <w:p>
      <w:pPr>
        <w:adjustRightInd w:val="0"/>
        <w:spacing w:line="580" w:lineRule="exact"/>
        <w:contextualSpacing/>
        <w:jc w:val="left"/>
        <w:rPr>
          <w:rFonts w:ascii="仿宋_GB2312" w:eastAsia="仿宋_GB2312" w:hAnsiTheme="minorEastAsia"/>
          <w:sz w:val="32"/>
          <w:szCs w:val="32"/>
        </w:rPr>
      </w:pPr>
      <w:r>
        <w:rPr>
          <w:rFonts w:hint="eastAsia" w:ascii="黑体" w:hAnsi="黑体" w:eastAsia="黑体"/>
          <w:sz w:val="32"/>
          <w:szCs w:val="32"/>
        </w:rPr>
        <w:t>十三、</w:t>
      </w:r>
      <w:r>
        <w:rPr>
          <w:rFonts w:hint="eastAsia" w:ascii="黑体" w:hAnsi="黑体" w:eastAsia="黑体"/>
          <w:color w:val="000000"/>
          <w:sz w:val="32"/>
          <w:szCs w:val="32"/>
        </w:rPr>
        <w:t>专项审计或鉴证的中</w:t>
      </w:r>
      <w:r>
        <w:rPr>
          <w:rFonts w:hint="eastAsia" w:ascii="黑体" w:hAnsi="黑体" w:eastAsia="黑体"/>
          <w:sz w:val="32"/>
          <w:szCs w:val="32"/>
        </w:rPr>
        <w:t>介机构证明材料</w:t>
      </w:r>
      <w:r>
        <w:rPr>
          <w:rFonts w:hint="eastAsia" w:ascii="仿宋_GB2312" w:eastAsia="仿宋_GB2312" w:hAnsiTheme="minorEastAsia"/>
          <w:sz w:val="32"/>
          <w:szCs w:val="32"/>
        </w:rPr>
        <w:t>（上传到“省系统”）</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1.中介机构承诺书</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2.营业执照（复印件）</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3.在岗注册会计师或税务师职业资格证书（复印件）</w:t>
      </w:r>
    </w:p>
    <w:p>
      <w:pPr>
        <w:adjustRightInd w:val="0"/>
        <w:spacing w:line="580" w:lineRule="exact"/>
        <w:ind w:firstLine="640" w:firstLineChars="200"/>
        <w:contextualSpacing/>
        <w:jc w:val="left"/>
        <w:rPr>
          <w:rFonts w:ascii="仿宋_GB2312" w:eastAsia="仿宋_GB2312" w:hAnsiTheme="minorEastAsia"/>
          <w:sz w:val="32"/>
          <w:szCs w:val="32"/>
        </w:rPr>
      </w:pPr>
      <w:r>
        <w:rPr>
          <w:rFonts w:hint="eastAsia" w:ascii="仿宋_GB2312" w:eastAsia="仿宋_GB2312" w:hAnsiTheme="minorEastAsia"/>
          <w:sz w:val="32"/>
          <w:szCs w:val="32"/>
        </w:rPr>
        <w:t>4.全年在职职工证明材料（提供：全年职工社保名单须加盖人社部门公章或者通过金融机构的工资发放清单）</w:t>
      </w:r>
    </w:p>
    <w:p>
      <w:pPr>
        <w:adjustRightInd w:val="0"/>
        <w:spacing w:line="580" w:lineRule="exact"/>
        <w:ind w:firstLine="640" w:firstLineChars="200"/>
        <w:contextualSpacing/>
        <w:jc w:val="left"/>
        <w:rPr>
          <w:rFonts w:hint="eastAsia" w:ascii="仿宋_GB2312" w:eastAsia="仿宋_GB2312" w:hAnsiTheme="minorEastAsia"/>
          <w:sz w:val="32"/>
          <w:szCs w:val="32"/>
          <w:lang w:eastAsia="zh-CN"/>
        </w:rPr>
        <w:sectPr>
          <w:footerReference r:id="rId3" w:type="default"/>
          <w:footerReference r:id="rId4" w:type="even"/>
          <w:pgSz w:w="11906" w:h="16838"/>
          <w:pgMar w:top="1701" w:right="1418" w:bottom="1418" w:left="1701" w:header="851" w:footer="992" w:gutter="0"/>
          <w:pgNumType w:fmt="numberInDash"/>
          <w:cols w:space="425" w:num="1"/>
          <w:docGrid w:type="lines" w:linePitch="312" w:charSpace="0"/>
        </w:sectPr>
      </w:pPr>
      <w:r>
        <w:rPr>
          <w:rFonts w:hint="eastAsia" w:ascii="黑体" w:hAnsi="黑体" w:eastAsia="黑体"/>
          <w:sz w:val="32"/>
          <w:szCs w:val="32"/>
        </w:rPr>
        <w:t>十四、其他材料</w:t>
      </w:r>
      <w:r>
        <w:rPr>
          <w:rFonts w:hint="eastAsia" w:ascii="仿宋_GB2312" w:eastAsia="仿宋_GB2312" w:hAnsiTheme="minorEastAsia"/>
          <w:sz w:val="32"/>
          <w:szCs w:val="32"/>
        </w:rPr>
        <w:t>（包括企业取得的各种荣誉证明材料等</w:t>
      </w:r>
      <w:r>
        <w:rPr>
          <w:rFonts w:hint="eastAsia" w:ascii="仿宋_GB2312" w:eastAsia="仿宋_GB2312" w:hAnsiTheme="minorEastAsia"/>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43981"/>
    </w:sdtPr>
    <w:sdtEndPr>
      <w:rPr>
        <w:rFonts w:asciiTheme="minorEastAsia" w:hAnsiTheme="minorEastAsia"/>
        <w:sz w:val="24"/>
        <w:szCs w:val="24"/>
      </w:rPr>
    </w:sdtEndPr>
    <w:sdtContent>
      <w:p>
        <w:pPr>
          <w:pStyle w:val="3"/>
          <w:jc w:val="right"/>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1 -</w:t>
        </w:r>
        <w:r>
          <w:rPr>
            <w:rFonts w:asciiTheme="minorEastAsia" w:hAnsiTheme="minorEastAsia"/>
            <w:sz w:val="24"/>
            <w:szCs w:val="24"/>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43982"/>
    </w:sdtPr>
    <w:sdtEndPr>
      <w:rPr>
        <w:rFonts w:asciiTheme="minorEastAsia" w:hAnsiTheme="minorEastAsia"/>
        <w:sz w:val="24"/>
        <w:szCs w:val="24"/>
      </w:rPr>
    </w:sdtEndPr>
    <w:sdtContent>
      <w:p>
        <w:pPr>
          <w:pStyle w:val="3"/>
          <w:ind w:right="360"/>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2 -</w:t>
        </w:r>
        <w:r>
          <w:rPr>
            <w:rFonts w:asciiTheme="minorEastAsia" w:hAnsiTheme="minorEastAsia"/>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5YWQyY2RiOGYxNjY0YzQ1YjI4OGFiY2E1N2YyNDEifQ=="/>
  </w:docVars>
  <w:rsids>
    <w:rsidRoot w:val="50BF429E"/>
    <w:rsid w:val="396E5613"/>
    <w:rsid w:val="50BF4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2023-02-07T03:29:00Z</dcterms:created>
  <dc:creator>马跃</dc:creator>
  <cp:lastModifiedBy>Administrator</cp:lastModifiedBy>
  <dcterms:modified xsi:type="dcterms:W3CDTF">2023-02-15T08:17:01Z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DAADBCF6F1444DBC915336809A43360F</vt:lpwstr>
  </property>
</Properties>
</file>